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2.jpeg" ContentType="image/jpeg"/>
  <Override PartName="/word/media/image3.jpeg" ContentType="image/jpeg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1698"/>
        <w:gridCol w:w="3122"/>
        <w:gridCol w:w="3684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Нестационарный объект - павильон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Набережные Челны,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пр. М. Джалиля,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д. 20-22 (С-15)</w:t>
            </w:r>
          </w:p>
          <w:p>
            <w:pPr>
              <w:pStyle w:val="Normal"/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/>
              <w:drawing>
                <wp:inline distT="0" distB="0" distL="0" distR="0">
                  <wp:extent cx="2202815" cy="165163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Нестационарный объект - киоск</w:t>
            </w:r>
          </w:p>
        </w:tc>
        <w:tc>
          <w:tcPr>
            <w:tcW w:w="3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Набережные Челны,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пр. М. Джалиля,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д. 20-22 (С-15)</w:t>
            </w:r>
          </w:p>
          <w:p>
            <w:pPr>
              <w:pStyle w:val="Normal"/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  <w:tc>
          <w:tcPr>
            <w:tcW w:w="36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/>
              <w:drawing>
                <wp:inline distT="0" distB="0" distL="0" distR="0">
                  <wp:extent cx="2105660" cy="2394585"/>
                  <wp:effectExtent l="0" t="0" r="0" b="0"/>
                  <wp:docPr id="2" name="Изображение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660" cy="2394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6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Нестационарный объект — </w:t>
            </w:r>
            <w:r>
              <w:rPr>
                <w:sz w:val="28"/>
                <w:szCs w:val="28"/>
              </w:rPr>
              <w:t>ограждающее устройство</w:t>
            </w:r>
          </w:p>
        </w:tc>
        <w:tc>
          <w:tcPr>
            <w:tcW w:w="31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Набережные Челны,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поселок Рябинушка,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Коммунистическая,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районе жилых домов 23, 24</w:t>
            </w:r>
          </w:p>
          <w:p>
            <w:pPr>
              <w:pStyle w:val="Normal"/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</w:r>
          </w:p>
        </w:tc>
        <w:tc>
          <w:tcPr>
            <w:tcW w:w="36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anchor behindDoc="0" distT="0" distB="0" distL="0" distR="0" simplePos="0" locked="0" layoutInCell="0" allowOverlap="1" relativeHeight="4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77470</wp:posOffset>
                  </wp:positionV>
                  <wp:extent cx="2202815" cy="1652270"/>
                  <wp:effectExtent l="0" t="0" r="0" b="0"/>
                  <wp:wrapSquare wrapText="largest"/>
                  <wp:docPr id="3" name="Изображение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1652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rPr/>
      </w:pPr>
      <w:r>
        <w:rPr/>
      </w:r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6">
    <w:name w:val="Содержимое таблицы"/>
    <w:basedOn w:val="Normal"/>
    <w:qFormat/>
    <w:pPr>
      <w:widowControl w:val="false"/>
      <w:suppressLineNumbers/>
    </w:pPr>
    <w:rPr/>
  </w:style>
  <w:style w:type="paragraph" w:styleId="Style17">
    <w:name w:val="Заголовок таблицы"/>
    <w:basedOn w:val="Style1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9797C-AEF8-4A4B-B63D-405FFED8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Application>LibreOffice/7.6.7.2$Linux_X86_64 LibreOffice_project/60$Build-2</Application>
  <AppVersion>15.0000</AppVersion>
  <Pages>1</Pages>
  <Words>84</Words>
  <Characters>584</Characters>
  <CharactersWithSpaces>647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2025-11-18T12:03:21Z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